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E697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</w:pPr>
    </w:p>
    <w:p w14:paraId="0A49FFD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安徽艺术学院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实验（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实训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）室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  <w:t>安全检查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eastAsia="zh-CN"/>
        </w:rPr>
        <w:t>整改台账</w:t>
      </w:r>
    </w:p>
    <w:p w14:paraId="2B90A89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2530" w:firstLineChars="700"/>
        <w:jc w:val="both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5"/>
        <w:tblW w:w="13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802"/>
        <w:gridCol w:w="2489"/>
        <w:gridCol w:w="1184"/>
        <w:gridCol w:w="3883"/>
        <w:gridCol w:w="3203"/>
      </w:tblGrid>
      <w:tr w14:paraId="650C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top"/>
          </w:tcPr>
          <w:p w14:paraId="47BC7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top"/>
          </w:tcPr>
          <w:p w14:paraId="72B49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top"/>
          </w:tcPr>
          <w:p w14:paraId="45D3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top"/>
          </w:tcPr>
          <w:p w14:paraId="5D4FB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负责人</w:t>
            </w: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top"/>
          </w:tcPr>
          <w:p w14:paraId="5E44E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问题清单</w:t>
            </w: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top"/>
          </w:tcPr>
          <w:p w14:paraId="4A2DC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 w14:paraId="5CDF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25631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22069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62616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2BB8C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7F360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5AF18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599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5B691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74C4F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0BBD6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5FCAE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2BF60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6E63D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1E76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2DF6E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29C91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0DE96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70B20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7DE1F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68015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6E13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06261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16910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4CD81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24AFC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6949B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77328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7380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433EE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75FB3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3C304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62DE4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053FC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6EB65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20E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355DB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38FA5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13D60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3FB54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6C917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417D0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5957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669DA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5A721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7F6A3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7C36F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1FE17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31743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029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2E2B9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6247E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69CC3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56FA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6B73C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158DF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2386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5CF2E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25C9E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787C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1224C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25E0F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60D47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0331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109F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7424B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31C7E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63C0E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05F5D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1591E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186C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32" w:type="dxa"/>
            <w:tcMar>
              <w:left w:w="45" w:type="dxa"/>
              <w:right w:w="45" w:type="dxa"/>
            </w:tcMar>
            <w:vAlign w:val="center"/>
          </w:tcPr>
          <w:p w14:paraId="440B2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802" w:type="dxa"/>
            <w:tcMar>
              <w:left w:w="45" w:type="dxa"/>
              <w:right w:w="45" w:type="dxa"/>
            </w:tcMar>
            <w:vAlign w:val="center"/>
          </w:tcPr>
          <w:p w14:paraId="16A40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489" w:type="dxa"/>
            <w:tcMar>
              <w:left w:w="45" w:type="dxa"/>
              <w:right w:w="45" w:type="dxa"/>
            </w:tcMar>
            <w:vAlign w:val="center"/>
          </w:tcPr>
          <w:p w14:paraId="16861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1184" w:type="dxa"/>
            <w:tcMar>
              <w:left w:w="45" w:type="dxa"/>
              <w:right w:w="45" w:type="dxa"/>
            </w:tcMar>
            <w:vAlign w:val="center"/>
          </w:tcPr>
          <w:p w14:paraId="0644D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883" w:type="dxa"/>
            <w:tcMar>
              <w:left w:w="45" w:type="dxa"/>
              <w:right w:w="45" w:type="dxa"/>
            </w:tcMar>
            <w:vAlign w:val="center"/>
          </w:tcPr>
          <w:p w14:paraId="7A299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3203" w:type="dxa"/>
            <w:tcMar>
              <w:left w:w="45" w:type="dxa"/>
              <w:right w:w="45" w:type="dxa"/>
            </w:tcMar>
            <w:vAlign w:val="center"/>
          </w:tcPr>
          <w:p w14:paraId="60E73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 w14:paraId="0EA940A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right="23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E7AFF9E-62E7-4A87-89AC-EBA10F0953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D6ED3A-4FEB-4D1A-954F-1F645992DB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ZGIxNGNiNzlmZWU4NDViY2RiNTBmMTE0MTQxY2MifQ=="/>
  </w:docVars>
  <w:rsids>
    <w:rsidRoot w:val="2E8B153D"/>
    <w:rsid w:val="00316AB5"/>
    <w:rsid w:val="049E2C49"/>
    <w:rsid w:val="07D930B9"/>
    <w:rsid w:val="0D6E689D"/>
    <w:rsid w:val="115D7DB2"/>
    <w:rsid w:val="16122E5A"/>
    <w:rsid w:val="194E3834"/>
    <w:rsid w:val="1AC71AEC"/>
    <w:rsid w:val="1BB455C7"/>
    <w:rsid w:val="1E3977E3"/>
    <w:rsid w:val="1F171A53"/>
    <w:rsid w:val="1FE35A29"/>
    <w:rsid w:val="215C50EF"/>
    <w:rsid w:val="21E30C22"/>
    <w:rsid w:val="22810D48"/>
    <w:rsid w:val="24B76199"/>
    <w:rsid w:val="251B70E4"/>
    <w:rsid w:val="27AD52B6"/>
    <w:rsid w:val="28257EE7"/>
    <w:rsid w:val="2A0902F1"/>
    <w:rsid w:val="2B6F0A60"/>
    <w:rsid w:val="2E2A7EAC"/>
    <w:rsid w:val="2E8B153D"/>
    <w:rsid w:val="2F136AC1"/>
    <w:rsid w:val="331429F5"/>
    <w:rsid w:val="37E32C73"/>
    <w:rsid w:val="38206DF1"/>
    <w:rsid w:val="3BF747E0"/>
    <w:rsid w:val="3E636B30"/>
    <w:rsid w:val="3F40020F"/>
    <w:rsid w:val="4982024C"/>
    <w:rsid w:val="4D930D92"/>
    <w:rsid w:val="4DA815B9"/>
    <w:rsid w:val="4E305222"/>
    <w:rsid w:val="4F900E28"/>
    <w:rsid w:val="553015CF"/>
    <w:rsid w:val="55493CE5"/>
    <w:rsid w:val="57A00D7A"/>
    <w:rsid w:val="5E4C76D9"/>
    <w:rsid w:val="62C87D88"/>
    <w:rsid w:val="6A187115"/>
    <w:rsid w:val="6BE2630F"/>
    <w:rsid w:val="729A0448"/>
    <w:rsid w:val="7CDE7344"/>
    <w:rsid w:val="7DA0067C"/>
    <w:rsid w:val="7E032717"/>
    <w:rsid w:val="7ED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10</TotalTime>
  <ScaleCrop>false</ScaleCrop>
  <LinksUpToDate>false</LinksUpToDate>
  <CharactersWithSpaces>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2022-09-06T00:26:00Z</dcterms:created>
  <dc:creator>Loucarmin</dc:creator>
  <cp:lastModifiedBy>李青</cp:lastModifiedBy>
  <cp:lastPrinted>2022-09-09T00:24:00Z</cp:lastPrinted>
  <dcterms:modified xsi:type="dcterms:W3CDTF">2025-02-17T02:36:33Z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5C4EF2443BA34EFBB3AE85885AC509FD_13</vt:lpwstr>
  </property>
  <property fmtid="{D5CDD505-2E9C-101B-9397-08002B2CF9AE}" pid="4" name="KSOTemplateDocerSaveRecord">
    <vt:lpwstr>eyJoZGlkIjoiM2E4MjI5NWNlMThjMGVlNjEyM2M5ZTg0ZDExOTJiZjkiLCJ1c2VySWQiOiIyNDE3MjE0NjIifQ==</vt:lpwstr>
  </property>
</Properties>
</file>